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12" w:rsidRPr="005B04C1" w:rsidRDefault="00EB5134" w:rsidP="005B04C1">
      <w:pPr>
        <w:jc w:val="center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Памятка для абитуриентов  в  Федеральное Государственное бюджетное образовательное учреждение высшего образования «Ульяновский государственный педагогический университет имени И.Н. Ульянова» по целевой квоте</w:t>
      </w:r>
    </w:p>
    <w:p w:rsidR="00EB5134" w:rsidRPr="005B04C1" w:rsidRDefault="00EB5134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ШАГ 1. </w:t>
      </w:r>
    </w:p>
    <w:p w:rsidR="00EB5134" w:rsidRPr="005B04C1" w:rsidRDefault="00EB5134" w:rsidP="005B04C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04C1">
        <w:rPr>
          <w:rFonts w:ascii="Times New Roman" w:hAnsi="Times New Roman" w:cs="Times New Roman"/>
          <w:sz w:val="24"/>
          <w:szCs w:val="24"/>
        </w:rPr>
        <w:t>Управление образования МО «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Барышский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район» размещает </w:t>
      </w:r>
      <w:r w:rsidRPr="005B0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предложения на Е</w:t>
      </w:r>
      <w:r w:rsidR="006D6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диной цифровой платформе </w:t>
      </w:r>
      <w:r w:rsidRPr="005B0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«Работа в России» не позднее 10 июня.</w:t>
      </w:r>
    </w:p>
    <w:p w:rsidR="00EB5134" w:rsidRPr="005B04C1" w:rsidRDefault="00EB5134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Предложения можно изучить на </w:t>
      </w:r>
      <w:r w:rsidRPr="005B0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6D6E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диной цифровой платформе</w:t>
      </w:r>
      <w:bookmarkStart w:id="0" w:name="_GoBack"/>
      <w:bookmarkEnd w:id="0"/>
      <w:r w:rsidRPr="005B0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«Работа в России» </w:t>
      </w:r>
      <w:r w:rsidRPr="005B04C1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095662" w:rsidRPr="005B04C1">
          <w:rPr>
            <w:rStyle w:val="a5"/>
            <w:rFonts w:ascii="Times New Roman" w:hAnsi="Times New Roman" w:cs="Times New Roman"/>
            <w:sz w:val="24"/>
            <w:szCs w:val="24"/>
          </w:rPr>
          <w:t>https://trudvsem.ru/</w:t>
        </w:r>
      </w:hyperlink>
      <w:r w:rsidR="00095662" w:rsidRPr="005B04C1">
        <w:rPr>
          <w:rFonts w:ascii="Times New Roman" w:hAnsi="Times New Roman" w:cs="Times New Roman"/>
          <w:sz w:val="24"/>
          <w:szCs w:val="24"/>
        </w:rPr>
        <w:t xml:space="preserve"> </w:t>
      </w:r>
      <w:r w:rsidRPr="005B04C1">
        <w:rPr>
          <w:rFonts w:ascii="Times New Roman" w:hAnsi="Times New Roman" w:cs="Times New Roman"/>
          <w:sz w:val="24"/>
          <w:szCs w:val="24"/>
        </w:rPr>
        <w:t xml:space="preserve">), войдя на портал через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– все сервисы – </w:t>
      </w:r>
      <w:r w:rsidR="00095662" w:rsidRPr="005B04C1">
        <w:rPr>
          <w:rFonts w:ascii="Times New Roman" w:hAnsi="Times New Roman" w:cs="Times New Roman"/>
          <w:sz w:val="24"/>
          <w:szCs w:val="24"/>
        </w:rPr>
        <w:t>предложения целевого обучения</w:t>
      </w:r>
      <w:r w:rsidRPr="005B04C1">
        <w:rPr>
          <w:rFonts w:ascii="Times New Roman" w:hAnsi="Times New Roman" w:cs="Times New Roman"/>
          <w:sz w:val="24"/>
          <w:szCs w:val="24"/>
        </w:rPr>
        <w:t>.</w:t>
      </w:r>
    </w:p>
    <w:p w:rsidR="00095662" w:rsidRPr="005B04C1" w:rsidRDefault="00095662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2DC5A8" wp14:editId="20048CA2">
            <wp:extent cx="5943600" cy="2676525"/>
            <wp:effectExtent l="0" t="0" r="0" b="9525"/>
            <wp:docPr id="1" name="Рисунок 1" descr="C:\Users\MK\Desktop\Управление МО Барышский районн (методист)\Целевой набор\Целевой набор 2024\Памятка для абитуриента\2024-06-06_08-54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\Desktop\Управление МО Барышский районн (методист)\Целевой набор\Целевой набор 2024\Памятка для абитуриента\2024-06-06_08-54-1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62" w:rsidRPr="005B04C1" w:rsidRDefault="00095662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93EB15" wp14:editId="6AAE625D">
            <wp:extent cx="5940425" cy="3339858"/>
            <wp:effectExtent l="0" t="0" r="3175" b="0"/>
            <wp:docPr id="2" name="Рисунок 2" descr="C:\Users\MK\Desktop\Управление МО Барышский районн (методист)\Целевой набор\Целевой набор 2024\Памятка для абитуриента\2024-06-06_09-01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\Desktop\Управление МО Барышский районн (методист)\Целевой набор\Целевой набор 2024\Памятка для абитуриента\2024-06-06_09-01-2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62" w:rsidRPr="005B04C1" w:rsidRDefault="00095662" w:rsidP="005B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5662" w:rsidRPr="005B04C1" w:rsidRDefault="00095662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006C8B" wp14:editId="0E50D369">
            <wp:extent cx="5943600" cy="2562225"/>
            <wp:effectExtent l="0" t="0" r="0" b="9525"/>
            <wp:docPr id="3" name="Рисунок 3" descr="C:\Users\MK\Desktop\Управление МО Барышский районн (методист)\Целевой набор\Целевой набор 2024\Памятка для абитуриента\2024-06-06_09-04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\Desktop\Управление МО Барышский районн (методист)\Целевой набор\Целевой набор 2024\Памятка для абитуриента\2024-06-06_09-04-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62" w:rsidRPr="005B04C1" w:rsidRDefault="00095662" w:rsidP="005B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5662" w:rsidRPr="005B04C1" w:rsidRDefault="00095662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При нажатии на кнопку «Все фильтры» на странице отображаются все поля для заполнения:</w:t>
      </w:r>
    </w:p>
    <w:p w:rsidR="00095662" w:rsidRPr="005B04C1" w:rsidRDefault="00095662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CB1E7D" wp14:editId="045D75DC">
            <wp:extent cx="5940425" cy="3339858"/>
            <wp:effectExtent l="0" t="0" r="3175" b="0"/>
            <wp:docPr id="4" name="Рисунок 4" descr="C:\Users\MK\Desktop\Управление МО Барышский районн (методист)\Целевой набор\Целевой набор 2024\Памятка для абитуриента\2024-06-06_09-05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\Desktop\Управление МО Барышский районн (методист)\Целевой набор\Целевой набор 2024\Памятка для абитуриента\2024-06-06_09-05-3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62" w:rsidRPr="005B04C1" w:rsidRDefault="00095662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В поле «Направлении подготовки» выбираем направление 6.44.03.05 Педагогическое образование (с двумя профиля подготовки)</w:t>
      </w:r>
    </w:p>
    <w:p w:rsidR="00095662" w:rsidRPr="005B04C1" w:rsidRDefault="00095662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В поле «Учебное заведение» выбираем образовательную организацию: </w:t>
      </w:r>
      <w:r w:rsidR="00EE4147" w:rsidRPr="005B04C1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«Ульяновский государственный педагогический университет имени И.Н. Ульянова»</w:t>
      </w:r>
    </w:p>
    <w:p w:rsidR="00EE4147" w:rsidRPr="005B04C1" w:rsidRDefault="00EE4147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В поле «Форма обучения» выбираем: очное обучение</w:t>
      </w:r>
    </w:p>
    <w:p w:rsidR="00EE4147" w:rsidRPr="005B04C1" w:rsidRDefault="00EE4147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В поле «Заказчик целевого обучения» выбираем: Управление образования МО «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Барышский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район Ульяновской области</w:t>
      </w:r>
    </w:p>
    <w:p w:rsidR="00EE4147" w:rsidRPr="005B04C1" w:rsidRDefault="00EE4147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lastRenderedPageBreak/>
        <w:t xml:space="preserve">В поле «Уровень образовательной программы» выбираем: программа 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>.</w:t>
      </w:r>
    </w:p>
    <w:p w:rsidR="00EE4147" w:rsidRPr="005B04C1" w:rsidRDefault="00EE4147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Поле «Регион трудоустройства» </w:t>
      </w:r>
      <w:r w:rsidR="00455D64">
        <w:rPr>
          <w:rFonts w:ascii="Times New Roman" w:hAnsi="Times New Roman" w:cs="Times New Roman"/>
          <w:sz w:val="24"/>
          <w:szCs w:val="24"/>
        </w:rPr>
        <w:t>можно не указывать.</w:t>
      </w:r>
    </w:p>
    <w:p w:rsidR="00EE4147" w:rsidRPr="005B04C1" w:rsidRDefault="00EE4147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Указываем: по квоте</w:t>
      </w:r>
    </w:p>
    <w:p w:rsidR="00CD455C" w:rsidRPr="005B04C1" w:rsidRDefault="00CD455C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7F213D" wp14:editId="782AC9FE">
            <wp:extent cx="5940425" cy="3106461"/>
            <wp:effectExtent l="0" t="0" r="3175" b="0"/>
            <wp:docPr id="5" name="Рисунок 5" descr="C:\Users\MK\Desktop\Управление МО Барышский районн (методист)\Целевой набор\Целевой набор 2024\Памятка для абитуриента\2024-06-06_09-22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K\Desktop\Управление МО Барышский районн (методист)\Целевой набор\Целевой набор 2024\Памятка для абитуриента\2024-06-06_09-22-2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55C" w:rsidRPr="005B04C1" w:rsidRDefault="00CD455C" w:rsidP="005B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455C" w:rsidRPr="005B04C1" w:rsidRDefault="00CD455C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После заполнения необходимых полей будут отображены все предложения Управления образования МО «</w:t>
      </w:r>
      <w:proofErr w:type="spellStart"/>
      <w:r w:rsidRPr="005B04C1">
        <w:rPr>
          <w:rFonts w:ascii="Times New Roman" w:hAnsi="Times New Roman" w:cs="Times New Roman"/>
          <w:sz w:val="24"/>
          <w:szCs w:val="24"/>
        </w:rPr>
        <w:t>Барышский</w:t>
      </w:r>
      <w:proofErr w:type="spellEnd"/>
      <w:r w:rsidRPr="005B04C1">
        <w:rPr>
          <w:rFonts w:ascii="Times New Roman" w:hAnsi="Times New Roman" w:cs="Times New Roman"/>
          <w:sz w:val="24"/>
          <w:szCs w:val="24"/>
        </w:rPr>
        <w:t xml:space="preserve"> район» Ульяновской области.</w:t>
      </w:r>
    </w:p>
    <w:p w:rsidR="00EE4147" w:rsidRPr="005B04C1" w:rsidRDefault="00CD455C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Все представленные предложения можно просмотреть по ссылке: </w:t>
      </w:r>
      <w:hyperlink r:id="rId14" w:history="1">
        <w:r w:rsidRPr="005B04C1">
          <w:rPr>
            <w:rStyle w:val="a5"/>
            <w:rFonts w:ascii="Times New Roman" w:hAnsi="Times New Roman" w:cs="Times New Roman"/>
            <w:sz w:val="24"/>
            <w:szCs w:val="24"/>
          </w:rPr>
          <w:t>https://trudvsem.ru/target-education/search</w:t>
        </w:r>
      </w:hyperlink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093" w:rsidRPr="005B04C1" w:rsidRDefault="00A02093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Необходимо внимательно изучить предложение о целевом обучении, которое Вас заинтересовало (ознакомиться с местом работы, сроком трудовой деятельности, условиями и требованиями договора). </w:t>
      </w:r>
      <w:r w:rsidR="00CE17CD">
        <w:rPr>
          <w:rFonts w:ascii="Times New Roman" w:hAnsi="Times New Roman" w:cs="Times New Roman"/>
          <w:sz w:val="24"/>
          <w:szCs w:val="24"/>
        </w:rPr>
        <w:t>Последний день</w:t>
      </w:r>
      <w:r w:rsidRPr="005B04C1">
        <w:rPr>
          <w:rFonts w:ascii="Times New Roman" w:hAnsi="Times New Roman" w:cs="Times New Roman"/>
          <w:sz w:val="24"/>
          <w:szCs w:val="24"/>
        </w:rPr>
        <w:t xml:space="preserve"> подачи гражданами заявок</w:t>
      </w:r>
      <w:r w:rsidR="00455D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5D6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55D64">
        <w:rPr>
          <w:rFonts w:ascii="Times New Roman" w:hAnsi="Times New Roman" w:cs="Times New Roman"/>
          <w:sz w:val="24"/>
          <w:szCs w:val="24"/>
        </w:rPr>
        <w:t xml:space="preserve"> </w:t>
      </w:r>
      <w:r w:rsidRPr="005B04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04C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B04C1">
        <w:rPr>
          <w:rFonts w:ascii="Times New Roman" w:hAnsi="Times New Roman" w:cs="Times New Roman"/>
          <w:sz w:val="24"/>
          <w:szCs w:val="24"/>
        </w:rPr>
        <w:t xml:space="preserve"> заключение договоров о целевом обучении - 25.07.2024 г.</w:t>
      </w:r>
    </w:p>
    <w:p w:rsidR="00CD455C" w:rsidRPr="005B04C1" w:rsidRDefault="00A02093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ШАГ 2.</w:t>
      </w:r>
    </w:p>
    <w:p w:rsidR="00A02093" w:rsidRPr="005B04C1" w:rsidRDefault="00A02093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Выбрать способ подачи заявки на заключение договора о целевом обучении, оформить и подать заявку:</w:t>
      </w:r>
    </w:p>
    <w:p w:rsidR="00A02093" w:rsidRPr="005B04C1" w:rsidRDefault="00A02093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 1-й способ (рекомендуемый) - в электронном виде одновременно с заявлением о приеме на обучение в вуз. В этом случае, Вы формируете и направляете заявку в федеральной государственной информационной системе «Единый портал государственных и муниципальных услуг» (ЕПГУ). Вуз и заказчик целевого обучения незамедлительно получат Вашу заявку. </w:t>
      </w:r>
    </w:p>
    <w:p w:rsidR="00A02093" w:rsidRPr="005B04C1" w:rsidRDefault="00A02093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941541" wp14:editId="78001B61">
            <wp:extent cx="5940425" cy="3137995"/>
            <wp:effectExtent l="0" t="0" r="3175" b="5715"/>
            <wp:docPr id="6" name="Рисунок 6" descr="C:\Users\MK\Desktop\Управление МО Барышский районн (методист)\Целевой набор\Целевой набор 2024\Памятка для абитуриента\2024-06-06_09-35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K\Desktop\Управление МО Барышский районн (методист)\Целевой набор\Целевой набор 2024\Памятка для абитуриента\2024-06-06_09-35-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093" w:rsidRPr="005B04C1" w:rsidRDefault="00A02093" w:rsidP="005B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515D" w:rsidRDefault="00A02093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 xml:space="preserve">2-й способ - в письменном виде на бумажном носителе в вуз, в который собираетесь поступать, вместе с заявлением о приеме на обучение. В этом случае форму заявки Вы берете из текста постановления Правительства Российской Федерации от 27 апреля 2024 г. Nº 555 «0 целевом обучении </w:t>
      </w:r>
      <w:proofErr w:type="spellStart"/>
      <w:r w:rsidR="00864D9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B04C1">
        <w:rPr>
          <w:rFonts w:ascii="Times New Roman" w:hAnsi="Times New Roman" w:cs="Times New Roman"/>
          <w:sz w:val="24"/>
          <w:szCs w:val="24"/>
        </w:rPr>
        <w:t>o</w:t>
      </w:r>
      <w:proofErr w:type="spellEnd"/>
      <w:proofErr w:type="gramEnd"/>
      <w:r w:rsidRPr="005B04C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и высшего образования».</w:t>
      </w:r>
    </w:p>
    <w:p w:rsidR="0098515D" w:rsidRDefault="0098515D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заявки:</w:t>
      </w:r>
    </w:p>
    <w:p w:rsidR="0098515D" w:rsidRDefault="0098515D" w:rsidP="0098515D">
      <w:pPr>
        <w:pStyle w:val="a7"/>
        <w:shd w:val="clear" w:color="auto" w:fill="auto"/>
        <w:spacing w:after="1080" w:line="240" w:lineRule="auto"/>
        <w:ind w:left="5160" w:firstLine="940"/>
      </w:pPr>
      <w:proofErr w:type="gramStart"/>
      <w:r>
        <w:rPr>
          <w:color w:val="000000"/>
          <w:lang w:eastAsia="ru-RU" w:bidi="ru-RU"/>
        </w:rPr>
        <w:t>УТВЕРЖДЕНА</w:t>
      </w:r>
      <w:proofErr w:type="gramEnd"/>
      <w:r>
        <w:rPr>
          <w:color w:val="000000"/>
          <w:lang w:eastAsia="ru-RU" w:bidi="ru-RU"/>
        </w:rPr>
        <w:t xml:space="preserve"> постановлением Правительства Российской Федерации от 27 апреля 2024 г. № 555</w:t>
      </w:r>
    </w:p>
    <w:p w:rsidR="0098515D" w:rsidRDefault="0098515D" w:rsidP="0098515D">
      <w:pPr>
        <w:pStyle w:val="a7"/>
        <w:shd w:val="clear" w:color="auto" w:fill="auto"/>
        <w:spacing w:after="120" w:line="240" w:lineRule="auto"/>
        <w:ind w:firstLine="0"/>
        <w:jc w:val="center"/>
      </w:pPr>
      <w:r>
        <w:rPr>
          <w:color w:val="000000"/>
          <w:lang w:eastAsia="ru-RU" w:bidi="ru-RU"/>
        </w:rPr>
        <w:t>ЗАЯВКА</w:t>
      </w:r>
    </w:p>
    <w:p w:rsidR="0098515D" w:rsidRDefault="0098515D" w:rsidP="0098515D">
      <w:pPr>
        <w:pStyle w:val="a7"/>
        <w:shd w:val="clear" w:color="auto" w:fill="auto"/>
        <w:spacing w:after="540" w:line="240" w:lineRule="auto"/>
        <w:ind w:firstLine="0"/>
        <w:jc w:val="center"/>
      </w:pPr>
      <w:r>
        <w:rPr>
          <w:color w:val="000000"/>
          <w:lang w:eastAsia="ru-RU" w:bidi="ru-RU"/>
        </w:rPr>
        <w:t xml:space="preserve">на заключение договора о целевом </w:t>
      </w:r>
      <w:proofErr w:type="gramStart"/>
      <w:r>
        <w:rPr>
          <w:color w:val="000000"/>
          <w:lang w:eastAsia="ru-RU" w:bidi="ru-RU"/>
        </w:rPr>
        <w:t>обучении</w:t>
      </w:r>
      <w:r>
        <w:rPr>
          <w:color w:val="000000"/>
          <w:lang w:eastAsia="ru-RU" w:bidi="ru-RU"/>
        </w:rPr>
        <w:br/>
        <w:t>по</w:t>
      </w:r>
      <w:proofErr w:type="gramEnd"/>
      <w:r>
        <w:rPr>
          <w:color w:val="000000"/>
          <w:lang w:eastAsia="ru-RU" w:bidi="ru-RU"/>
        </w:rPr>
        <w:t xml:space="preserve"> образовательной программе</w:t>
      </w:r>
    </w:p>
    <w:p w:rsidR="0098515D" w:rsidRDefault="0098515D" w:rsidP="0098515D">
      <w:pPr>
        <w:pStyle w:val="Bodytext40"/>
        <w:pBdr>
          <w:top w:val="single" w:sz="4" w:space="0" w:color="auto"/>
        </w:pBdr>
        <w:shd w:val="clear" w:color="auto" w:fill="auto"/>
        <w:spacing w:after="16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 xml:space="preserve">(среднего профессионального образования, высшего образования) (выбрать </w:t>
      </w:r>
      <w:proofErr w:type="gramStart"/>
      <w:r>
        <w:rPr>
          <w:color w:val="000000"/>
          <w:sz w:val="20"/>
          <w:szCs w:val="20"/>
          <w:lang w:eastAsia="ru-RU" w:bidi="ru-RU"/>
        </w:rPr>
        <w:t>нужное</w:t>
      </w:r>
      <w:proofErr w:type="gramEnd"/>
      <w:r>
        <w:rPr>
          <w:color w:val="000000"/>
          <w:sz w:val="20"/>
          <w:szCs w:val="20"/>
          <w:lang w:eastAsia="ru-RU" w:bidi="ru-RU"/>
        </w:rPr>
        <w:t>)</w:t>
      </w:r>
    </w:p>
    <w:p w:rsidR="0098515D" w:rsidRDefault="0098515D" w:rsidP="0098515D">
      <w:pPr>
        <w:pStyle w:val="a7"/>
        <w:shd w:val="clear" w:color="auto" w:fill="auto"/>
        <w:tabs>
          <w:tab w:val="left" w:leader="underscore" w:pos="9009"/>
        </w:tabs>
        <w:ind w:firstLine="720"/>
        <w:jc w:val="both"/>
      </w:pPr>
      <w:r>
        <w:rPr>
          <w:color w:val="000000"/>
          <w:lang w:eastAsia="ru-RU" w:bidi="ru-RU"/>
        </w:rPr>
        <w:t xml:space="preserve">Полное наименование заказчика целевого </w:t>
      </w:r>
      <w:proofErr w:type="gramStart"/>
      <w:r>
        <w:rPr>
          <w:color w:val="000000"/>
          <w:lang w:eastAsia="ru-RU" w:bidi="ru-RU"/>
        </w:rPr>
        <w:t>обучения по</w:t>
      </w:r>
      <w:proofErr w:type="gramEnd"/>
      <w:r>
        <w:rPr>
          <w:color w:val="000000"/>
          <w:lang w:eastAsia="ru-RU" w:bidi="ru-RU"/>
        </w:rPr>
        <w:t xml:space="preserve"> образовательной программе</w:t>
      </w:r>
      <w:r>
        <w:rPr>
          <w:color w:val="000000"/>
          <w:lang w:eastAsia="ru-RU" w:bidi="ru-RU"/>
        </w:rPr>
        <w:tab/>
      </w:r>
    </w:p>
    <w:p w:rsidR="0098515D" w:rsidRDefault="0098515D" w:rsidP="0098515D">
      <w:pPr>
        <w:pStyle w:val="Bodytext40"/>
        <w:shd w:val="clear" w:color="auto" w:fill="auto"/>
        <w:spacing w:after="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(среднего профессионального образования,</w:t>
      </w:r>
      <w:r>
        <w:rPr>
          <w:color w:val="000000"/>
          <w:sz w:val="20"/>
          <w:szCs w:val="20"/>
          <w:lang w:eastAsia="ru-RU" w:bidi="ru-RU"/>
        </w:rPr>
        <w:br/>
        <w:t xml:space="preserve">высшего образования) (выбрать </w:t>
      </w:r>
      <w:proofErr w:type="gramStart"/>
      <w:r>
        <w:rPr>
          <w:color w:val="000000"/>
          <w:sz w:val="20"/>
          <w:szCs w:val="20"/>
          <w:lang w:eastAsia="ru-RU" w:bidi="ru-RU"/>
        </w:rPr>
        <w:t>нужное</w:t>
      </w:r>
      <w:proofErr w:type="gramEnd"/>
      <w:r>
        <w:rPr>
          <w:color w:val="000000"/>
          <w:sz w:val="20"/>
          <w:szCs w:val="20"/>
          <w:lang w:eastAsia="ru-RU" w:bidi="ru-RU"/>
        </w:rPr>
        <w:t>)</w:t>
      </w:r>
    </w:p>
    <w:p w:rsidR="0098515D" w:rsidRDefault="0098515D" w:rsidP="0098515D">
      <w:pPr>
        <w:pStyle w:val="a7"/>
        <w:shd w:val="clear" w:color="auto" w:fill="auto"/>
        <w:tabs>
          <w:tab w:val="left" w:leader="underscore" w:pos="9009"/>
        </w:tabs>
        <w:spacing w:after="120"/>
        <w:ind w:firstLine="0"/>
        <w:rPr>
          <w:color w:val="000000"/>
          <w:lang w:eastAsia="ru-RU" w:bidi="ru-RU"/>
        </w:rPr>
      </w:pPr>
    </w:p>
    <w:p w:rsidR="0098515D" w:rsidRDefault="0098515D" w:rsidP="0098515D">
      <w:pPr>
        <w:pStyle w:val="a7"/>
        <w:shd w:val="clear" w:color="auto" w:fill="auto"/>
        <w:tabs>
          <w:tab w:val="left" w:leader="underscore" w:pos="9009"/>
        </w:tabs>
        <w:spacing w:after="120"/>
        <w:ind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(далее-Заказчик) _______________________________________________</w:t>
      </w:r>
    </w:p>
    <w:p w:rsidR="0098515D" w:rsidRDefault="0098515D" w:rsidP="0098515D">
      <w:pPr>
        <w:pStyle w:val="a7"/>
        <w:shd w:val="clear" w:color="auto" w:fill="auto"/>
        <w:tabs>
          <w:tab w:val="left" w:leader="underscore" w:pos="9009"/>
        </w:tabs>
        <w:spacing w:after="120"/>
        <w:ind w:firstLine="0"/>
        <w:jc w:val="both"/>
      </w:pPr>
      <w:r>
        <w:lastRenderedPageBreak/>
        <w:t>_____________________________________________________________</w:t>
      </w:r>
    </w:p>
    <w:p w:rsidR="0098515D" w:rsidRDefault="0098515D" w:rsidP="0098515D">
      <w:pPr>
        <w:pStyle w:val="a7"/>
        <w:numPr>
          <w:ilvl w:val="0"/>
          <w:numId w:val="1"/>
        </w:numPr>
        <w:shd w:val="clear" w:color="auto" w:fill="auto"/>
        <w:tabs>
          <w:tab w:val="left" w:pos="1082"/>
        </w:tabs>
        <w:ind w:firstLine="700"/>
        <w:jc w:val="both"/>
      </w:pPr>
      <w:r>
        <w:rPr>
          <w:color w:val="000000"/>
          <w:lang w:eastAsia="ru-RU" w:bidi="ru-RU"/>
        </w:rPr>
        <w:t>Идентификационный номер предложения заказчика о заключении</w:t>
      </w:r>
    </w:p>
    <w:p w:rsidR="0098515D" w:rsidRDefault="0098515D" w:rsidP="0098515D">
      <w:pPr>
        <w:pStyle w:val="a7"/>
        <w:shd w:val="clear" w:color="auto" w:fill="auto"/>
        <w:tabs>
          <w:tab w:val="left" w:leader="underscore" w:pos="9009"/>
        </w:tabs>
        <w:ind w:firstLine="0"/>
        <w:jc w:val="both"/>
      </w:pPr>
      <w:r>
        <w:rPr>
          <w:color w:val="000000"/>
          <w:lang w:eastAsia="ru-RU" w:bidi="ru-RU"/>
        </w:rPr>
        <w:t xml:space="preserve">договора или договоров о целевом </w:t>
      </w:r>
      <w:proofErr w:type="gramStart"/>
      <w:r>
        <w:rPr>
          <w:color w:val="000000"/>
          <w:lang w:eastAsia="ru-RU" w:bidi="ru-RU"/>
        </w:rPr>
        <w:t>обучении по</w:t>
      </w:r>
      <w:proofErr w:type="gramEnd"/>
      <w:r>
        <w:rPr>
          <w:color w:val="000000"/>
          <w:lang w:eastAsia="ru-RU" w:bidi="ru-RU"/>
        </w:rPr>
        <w:t xml:space="preserve"> образовательной программе</w:t>
      </w:r>
      <w:r>
        <w:rPr>
          <w:color w:val="000000"/>
          <w:lang w:eastAsia="ru-RU" w:bidi="ru-RU"/>
        </w:rPr>
        <w:tab/>
      </w:r>
    </w:p>
    <w:p w:rsidR="0098515D" w:rsidRDefault="0098515D" w:rsidP="0098515D">
      <w:pPr>
        <w:pStyle w:val="Bodytext40"/>
        <w:shd w:val="clear" w:color="auto" w:fill="auto"/>
        <w:spacing w:after="0"/>
        <w:ind w:left="1560"/>
        <w:jc w:val="left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 xml:space="preserve">(среднего профессионального образования, высшего образования) (выбрать </w:t>
      </w:r>
      <w:proofErr w:type="gramStart"/>
      <w:r>
        <w:rPr>
          <w:color w:val="000000"/>
          <w:sz w:val="20"/>
          <w:szCs w:val="20"/>
          <w:lang w:eastAsia="ru-RU" w:bidi="ru-RU"/>
        </w:rPr>
        <w:t>нужное</w:t>
      </w:r>
      <w:proofErr w:type="gramEnd"/>
      <w:r>
        <w:rPr>
          <w:color w:val="000000"/>
          <w:sz w:val="20"/>
          <w:szCs w:val="20"/>
          <w:lang w:eastAsia="ru-RU" w:bidi="ru-RU"/>
        </w:rPr>
        <w:t>)</w:t>
      </w:r>
    </w:p>
    <w:p w:rsidR="0098515D" w:rsidRDefault="0098515D" w:rsidP="0098515D">
      <w:pPr>
        <w:pStyle w:val="Tableofcontents0"/>
        <w:shd w:val="clear" w:color="auto" w:fill="auto"/>
        <w:tabs>
          <w:tab w:val="right" w:leader="underscore" w:pos="9098"/>
        </w:tabs>
        <w:spacing w:after="120" w:line="269" w:lineRule="auto"/>
        <w:ind w:left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lang w:eastAsia="ru-RU" w:bidi="ru-RU"/>
        </w:rPr>
        <w:t>(далее - предложение) на Единой цифровой платформе в сфере занятости и трудовых отношений "Работа в России":</w:t>
      </w:r>
      <w:r>
        <w:rPr>
          <w:color w:val="000000"/>
          <w:lang w:eastAsia="ru-RU" w:bidi="ru-RU"/>
        </w:rPr>
        <w:tab/>
        <w:t>.</w:t>
      </w:r>
    </w:p>
    <w:p w:rsidR="0098515D" w:rsidRDefault="0098515D" w:rsidP="0098515D">
      <w:pPr>
        <w:pStyle w:val="Tableofcontents0"/>
        <w:numPr>
          <w:ilvl w:val="0"/>
          <w:numId w:val="1"/>
        </w:numPr>
        <w:shd w:val="clear" w:color="auto" w:fill="auto"/>
        <w:tabs>
          <w:tab w:val="left" w:pos="1082"/>
        </w:tabs>
        <w:spacing w:line="269" w:lineRule="auto"/>
        <w:ind w:left="0" w:firstLine="700"/>
        <w:jc w:val="both"/>
      </w:pPr>
      <w:r>
        <w:rPr>
          <w:color w:val="000000"/>
          <w:lang w:eastAsia="ru-RU" w:bidi="ru-RU"/>
        </w:rPr>
        <w:t>Дата размещения предложения на Единой цифровой платформе</w:t>
      </w:r>
    </w:p>
    <w:p w:rsidR="0098515D" w:rsidRDefault="0098515D" w:rsidP="0098515D">
      <w:pPr>
        <w:pStyle w:val="Tableofcontents0"/>
        <w:shd w:val="clear" w:color="auto" w:fill="auto"/>
        <w:tabs>
          <w:tab w:val="left" w:leader="underscore" w:pos="9009"/>
        </w:tabs>
        <w:spacing w:line="269" w:lineRule="auto"/>
        <w:ind w:left="0"/>
      </w:pPr>
      <w:r>
        <w:rPr>
          <w:color w:val="000000"/>
          <w:lang w:eastAsia="ru-RU" w:bidi="ru-RU"/>
        </w:rPr>
        <w:t>в сфере занятости и трудовых отношений "Работа в России":</w:t>
      </w:r>
      <w:r>
        <w:rPr>
          <w:color w:val="000000"/>
          <w:lang w:eastAsia="ru-RU" w:bidi="ru-RU"/>
        </w:rPr>
        <w:tab/>
        <w:t>.</w:t>
      </w:r>
    </w:p>
    <w:p w:rsidR="0098515D" w:rsidRDefault="0098515D" w:rsidP="0098515D">
      <w:pPr>
        <w:pStyle w:val="Tableofcontents0"/>
        <w:numPr>
          <w:ilvl w:val="0"/>
          <w:numId w:val="1"/>
        </w:numPr>
        <w:shd w:val="clear" w:color="auto" w:fill="auto"/>
        <w:tabs>
          <w:tab w:val="left" w:pos="1082"/>
          <w:tab w:val="left" w:leader="underscore" w:pos="9009"/>
        </w:tabs>
        <w:spacing w:line="240" w:lineRule="auto"/>
        <w:ind w:left="0" w:firstLine="700"/>
      </w:pPr>
      <w:r>
        <w:rPr>
          <w:color w:val="000000"/>
          <w:lang w:eastAsia="ru-RU" w:bidi="ru-RU"/>
        </w:rPr>
        <w:t>Я,</w:t>
      </w:r>
      <w:r>
        <w:rPr>
          <w:color w:val="000000"/>
          <w:lang w:eastAsia="ru-RU" w:bidi="ru-RU"/>
        </w:rPr>
        <w:tab/>
        <w:t>,</w:t>
      </w:r>
      <w:r>
        <w:fldChar w:fldCharType="end"/>
      </w:r>
    </w:p>
    <w:p w:rsidR="0098515D" w:rsidRDefault="0098515D" w:rsidP="0098515D">
      <w:pPr>
        <w:pStyle w:val="Bodytext40"/>
        <w:shd w:val="clear" w:color="auto" w:fill="auto"/>
        <w:spacing w:after="0"/>
        <w:rPr>
          <w:color w:val="000000"/>
          <w:sz w:val="20"/>
          <w:szCs w:val="20"/>
          <w:lang w:eastAsia="ru-RU" w:bidi="ru-RU"/>
        </w:rPr>
      </w:pPr>
      <w:proofErr w:type="gramStart"/>
      <w:r>
        <w:rPr>
          <w:color w:val="000000"/>
          <w:sz w:val="20"/>
          <w:szCs w:val="20"/>
          <w:lang w:eastAsia="ru-RU" w:bidi="ru-RU"/>
        </w:rPr>
        <w:t>(фамилия, имя, отчество (при наличии), дата рождения, паспортные данные:</w:t>
      </w:r>
      <w:r>
        <w:rPr>
          <w:color w:val="000000"/>
          <w:sz w:val="20"/>
          <w:szCs w:val="20"/>
          <w:lang w:eastAsia="ru-RU" w:bidi="ru-RU"/>
        </w:rPr>
        <w:br/>
        <w:t>серия, номер, когда и кем выдан, место регистрации)</w:t>
      </w:r>
      <w:proofErr w:type="gramEnd"/>
    </w:p>
    <w:p w:rsidR="0098515D" w:rsidRDefault="0098515D" w:rsidP="0098515D">
      <w:pPr>
        <w:pStyle w:val="Bodytext40"/>
        <w:shd w:val="clear" w:color="auto" w:fill="auto"/>
        <w:spacing w:after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</w:t>
      </w:r>
    </w:p>
    <w:p w:rsidR="0098515D" w:rsidRPr="00C635B4" w:rsidRDefault="0098515D" w:rsidP="0098515D">
      <w:pPr>
        <w:pStyle w:val="Bodytext40"/>
        <w:shd w:val="clear" w:color="auto" w:fill="auto"/>
        <w:spacing w:after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______________________________________________________________</w:t>
      </w:r>
    </w:p>
    <w:p w:rsidR="0098515D" w:rsidRDefault="0098515D" w:rsidP="0098515D">
      <w:pPr>
        <w:pStyle w:val="Bodytext40"/>
        <w:shd w:val="clear" w:color="auto" w:fill="auto"/>
        <w:spacing w:after="0"/>
        <w:rPr>
          <w:sz w:val="20"/>
          <w:szCs w:val="20"/>
        </w:rPr>
      </w:pPr>
    </w:p>
    <w:p w:rsidR="0098515D" w:rsidRDefault="0098515D" w:rsidP="0098515D">
      <w:pPr>
        <w:pStyle w:val="a7"/>
        <w:shd w:val="clear" w:color="auto" w:fill="auto"/>
        <w:tabs>
          <w:tab w:val="left" w:leader="underscore" w:pos="9009"/>
        </w:tabs>
        <w:ind w:firstLine="0"/>
        <w:jc w:val="both"/>
      </w:pPr>
      <w:r>
        <w:rPr>
          <w:color w:val="000000"/>
          <w:lang w:eastAsia="ru-RU" w:bidi="ru-RU"/>
        </w:rPr>
        <w:t xml:space="preserve">заявляю о намерении заключить </w:t>
      </w:r>
      <w:proofErr w:type="gramStart"/>
      <w:r>
        <w:rPr>
          <w:color w:val="000000"/>
          <w:lang w:eastAsia="ru-RU" w:bidi="ru-RU"/>
        </w:rPr>
        <w:t>договор</w:t>
      </w:r>
      <w:proofErr w:type="gramEnd"/>
      <w:r>
        <w:rPr>
          <w:color w:val="000000"/>
          <w:lang w:eastAsia="ru-RU" w:bidi="ru-RU"/>
        </w:rPr>
        <w:t xml:space="preserve"> о целевом обучении по образовательной программе</w:t>
      </w:r>
      <w:r>
        <w:rPr>
          <w:color w:val="000000"/>
          <w:lang w:eastAsia="ru-RU" w:bidi="ru-RU"/>
        </w:rPr>
        <w:tab/>
      </w:r>
    </w:p>
    <w:p w:rsidR="0098515D" w:rsidRDefault="0098515D" w:rsidP="0098515D">
      <w:pPr>
        <w:pStyle w:val="Bodytext40"/>
        <w:shd w:val="clear" w:color="auto" w:fill="auto"/>
        <w:spacing w:after="0"/>
        <w:ind w:left="4400"/>
        <w:jc w:val="left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  <w:lang w:eastAsia="ru-RU" w:bidi="ru-RU"/>
        </w:rPr>
        <w:t>(среднего профессионального образования,</w:t>
      </w:r>
      <w:proofErr w:type="gramEnd"/>
    </w:p>
    <w:p w:rsidR="0098515D" w:rsidRDefault="0098515D" w:rsidP="0098515D">
      <w:pPr>
        <w:pStyle w:val="Bodytext40"/>
        <w:shd w:val="clear" w:color="auto" w:fill="auto"/>
        <w:spacing w:after="0"/>
        <w:ind w:left="4520"/>
        <w:jc w:val="left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 xml:space="preserve">высшего образования) (выбрать </w:t>
      </w:r>
      <w:proofErr w:type="gramStart"/>
      <w:r>
        <w:rPr>
          <w:color w:val="000000"/>
          <w:sz w:val="20"/>
          <w:szCs w:val="20"/>
          <w:lang w:eastAsia="ru-RU" w:bidi="ru-RU"/>
        </w:rPr>
        <w:t>нужное</w:t>
      </w:r>
      <w:proofErr w:type="gramEnd"/>
      <w:r>
        <w:rPr>
          <w:color w:val="000000"/>
          <w:sz w:val="20"/>
          <w:szCs w:val="20"/>
          <w:lang w:eastAsia="ru-RU" w:bidi="ru-RU"/>
        </w:rPr>
        <w:t>)</w:t>
      </w:r>
    </w:p>
    <w:p w:rsidR="0098515D" w:rsidRDefault="0098515D" w:rsidP="0098515D">
      <w:pPr>
        <w:pStyle w:val="a7"/>
        <w:shd w:val="clear" w:color="auto" w:fill="auto"/>
        <w:spacing w:line="262" w:lineRule="auto"/>
        <w:ind w:firstLine="0"/>
      </w:pPr>
      <w:r>
        <w:rPr>
          <w:color w:val="000000"/>
          <w:lang w:eastAsia="ru-RU" w:bidi="ru-RU"/>
        </w:rPr>
        <w:t>с заказчиком на условиях, указанных в предложении.</w:t>
      </w:r>
    </w:p>
    <w:p w:rsidR="0098515D" w:rsidRPr="0098515D" w:rsidRDefault="0098515D" w:rsidP="0098515D">
      <w:pPr>
        <w:pStyle w:val="a7"/>
        <w:numPr>
          <w:ilvl w:val="0"/>
          <w:numId w:val="1"/>
        </w:numPr>
        <w:shd w:val="clear" w:color="auto" w:fill="auto"/>
        <w:tabs>
          <w:tab w:val="left" w:pos="1102"/>
        </w:tabs>
        <w:spacing w:line="240" w:lineRule="auto"/>
        <w:ind w:firstLine="0"/>
        <w:jc w:val="both"/>
        <w:rPr>
          <w:color w:val="000000"/>
          <w:lang w:eastAsia="ru-RU" w:bidi="ru-RU"/>
        </w:rPr>
      </w:pPr>
      <w:r w:rsidRPr="0098515D">
        <w:rPr>
          <w:color w:val="000000"/>
          <w:lang w:eastAsia="ru-RU" w:bidi="ru-RU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по образовательной программе высшего образования в соответствии с предложением. </w:t>
      </w:r>
    </w:p>
    <w:p w:rsidR="0098515D" w:rsidRDefault="0098515D" w:rsidP="0098515D">
      <w:pPr>
        <w:pStyle w:val="a7"/>
        <w:shd w:val="clear" w:color="auto" w:fill="auto"/>
        <w:tabs>
          <w:tab w:val="left" w:pos="1102"/>
        </w:tabs>
        <w:spacing w:line="240" w:lineRule="auto"/>
        <w:ind w:firstLine="0"/>
        <w:jc w:val="center"/>
      </w:pPr>
      <w:r w:rsidRPr="00C635B4">
        <w:rPr>
          <w:color w:val="000000"/>
          <w:sz w:val="20"/>
          <w:szCs w:val="20"/>
          <w:lang w:eastAsia="ru-RU" w:bidi="ru-RU"/>
        </w:rPr>
        <w:t xml:space="preserve">(указывается в случае, если заявка подается гражданином, поступающим на целевое </w:t>
      </w:r>
      <w:proofErr w:type="gramStart"/>
      <w:r w:rsidRPr="00C635B4">
        <w:rPr>
          <w:color w:val="000000"/>
          <w:sz w:val="20"/>
          <w:szCs w:val="20"/>
          <w:lang w:eastAsia="ru-RU" w:bidi="ru-RU"/>
        </w:rPr>
        <w:t>обучение по</w:t>
      </w:r>
      <w:proofErr w:type="gramEnd"/>
      <w:r w:rsidRPr="00C635B4">
        <w:rPr>
          <w:color w:val="000000"/>
          <w:sz w:val="20"/>
          <w:szCs w:val="20"/>
          <w:lang w:eastAsia="ru-RU" w:bidi="ru-RU"/>
        </w:rPr>
        <w:t xml:space="preserve">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квоты)</w:t>
      </w:r>
      <w:r>
        <w:rPr>
          <w:color w:val="000000"/>
          <w:lang w:eastAsia="ru-RU" w:bidi="ru-RU"/>
        </w:rPr>
        <w:t>.</w:t>
      </w:r>
    </w:p>
    <w:p w:rsidR="0098515D" w:rsidRDefault="0098515D" w:rsidP="0098515D">
      <w:pPr>
        <w:pStyle w:val="a7"/>
        <w:numPr>
          <w:ilvl w:val="0"/>
          <w:numId w:val="1"/>
        </w:numPr>
        <w:shd w:val="clear" w:color="auto" w:fill="auto"/>
        <w:tabs>
          <w:tab w:val="left" w:pos="1033"/>
        </w:tabs>
        <w:spacing w:after="80" w:line="262" w:lineRule="auto"/>
        <w:ind w:firstLine="740"/>
        <w:jc w:val="both"/>
      </w:pPr>
      <w:r>
        <w:rPr>
          <w:color w:val="000000"/>
          <w:lang w:eastAsia="ru-RU" w:bidi="ru-RU"/>
        </w:rPr>
        <w:t>Подтверждаю, что я соответствую требованиям, предъявляемым заказчиком к гражданам, с которыми заключается договор о целевом обучении.</w:t>
      </w:r>
    </w:p>
    <w:p w:rsidR="0098515D" w:rsidRDefault="0098515D" w:rsidP="0098515D">
      <w:pPr>
        <w:pStyle w:val="a7"/>
        <w:shd w:val="clear" w:color="auto" w:fill="auto"/>
        <w:tabs>
          <w:tab w:val="left" w:pos="4978"/>
          <w:tab w:val="left" w:pos="7374"/>
        </w:tabs>
        <w:spacing w:line="230" w:lineRule="auto"/>
        <w:ind w:firstLine="740"/>
        <w:jc w:val="both"/>
        <w:rPr>
          <w:color w:val="000000"/>
          <w:u w:val="single"/>
          <w:lang w:eastAsia="ru-RU" w:bidi="ru-RU"/>
        </w:rPr>
      </w:pPr>
    </w:p>
    <w:p w:rsidR="0098515D" w:rsidRDefault="0098515D" w:rsidP="0098515D">
      <w:pPr>
        <w:pStyle w:val="a7"/>
        <w:shd w:val="clear" w:color="auto" w:fill="auto"/>
        <w:tabs>
          <w:tab w:val="left" w:pos="4978"/>
          <w:tab w:val="left" w:pos="7374"/>
        </w:tabs>
        <w:spacing w:line="230" w:lineRule="auto"/>
        <w:ind w:firstLine="740"/>
        <w:jc w:val="both"/>
      </w:pPr>
      <w:r>
        <w:rPr>
          <w:color w:val="000000"/>
          <w:u w:val="single"/>
          <w:lang w:eastAsia="ru-RU" w:bidi="ru-RU"/>
        </w:rPr>
        <w:t>Приложение:</w:t>
      </w:r>
      <w:r>
        <w:rPr>
          <w:color w:val="000000"/>
          <w:lang w:eastAsia="ru-RU" w:bidi="ru-RU"/>
        </w:rPr>
        <w:t xml:space="preserve"> 1. Согласие</w:t>
      </w:r>
      <w:r>
        <w:rPr>
          <w:color w:val="000000"/>
          <w:lang w:eastAsia="ru-RU" w:bidi="ru-RU"/>
        </w:rPr>
        <w:tab/>
        <w:t>законного</w:t>
      </w:r>
      <w:r>
        <w:rPr>
          <w:color w:val="000000"/>
          <w:lang w:eastAsia="ru-RU" w:bidi="ru-RU"/>
        </w:rPr>
        <w:tab/>
        <w:t>представителя</w:t>
      </w:r>
    </w:p>
    <w:p w:rsidR="0098515D" w:rsidRDefault="0098515D" w:rsidP="0098515D">
      <w:pPr>
        <w:pStyle w:val="a7"/>
        <w:shd w:val="clear" w:color="auto" w:fill="auto"/>
        <w:tabs>
          <w:tab w:val="left" w:leader="underscore" w:pos="8747"/>
        </w:tabs>
        <w:spacing w:line="230" w:lineRule="auto"/>
        <w:ind w:left="2680" w:firstLine="0"/>
        <w:jc w:val="both"/>
      </w:pPr>
      <w:r>
        <w:rPr>
          <w:color w:val="000000"/>
          <w:lang w:eastAsia="ru-RU" w:bidi="ru-RU"/>
        </w:rPr>
        <w:t>несовершеннолетнего гражданина - родителя, усыновителя или попечителя (далее -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Российской Федерации) на</w:t>
      </w:r>
      <w:r>
        <w:rPr>
          <w:color w:val="000000"/>
          <w:lang w:eastAsia="ru-RU" w:bidi="ru-RU"/>
        </w:rPr>
        <w:tab/>
        <w:t>__</w:t>
      </w:r>
      <w:proofErr w:type="gramStart"/>
      <w:r>
        <w:rPr>
          <w:color w:val="000000"/>
          <w:lang w:eastAsia="ru-RU" w:bidi="ru-RU"/>
        </w:rPr>
        <w:t>л</w:t>
      </w:r>
      <w:proofErr w:type="gramEnd"/>
      <w:r>
        <w:rPr>
          <w:color w:val="000000"/>
          <w:lang w:eastAsia="ru-RU" w:bidi="ru-RU"/>
        </w:rPr>
        <w:t>.</w:t>
      </w:r>
    </w:p>
    <w:p w:rsidR="0098515D" w:rsidRDefault="0098515D" w:rsidP="0098515D">
      <w:pPr>
        <w:pStyle w:val="a7"/>
        <w:numPr>
          <w:ilvl w:val="0"/>
          <w:numId w:val="2"/>
        </w:numPr>
        <w:shd w:val="clear" w:color="auto" w:fill="auto"/>
        <w:tabs>
          <w:tab w:val="left" w:pos="2727"/>
        </w:tabs>
        <w:spacing w:line="230" w:lineRule="auto"/>
        <w:ind w:left="2400" w:firstLine="0"/>
        <w:jc w:val="both"/>
      </w:pPr>
      <w:r>
        <w:rPr>
          <w:color w:val="000000"/>
          <w:lang w:eastAsia="ru-RU" w:bidi="ru-RU"/>
        </w:rPr>
        <w:t xml:space="preserve">Заявление о согласии на обработку </w:t>
      </w:r>
      <w:proofErr w:type="gramStart"/>
      <w:r>
        <w:rPr>
          <w:color w:val="000000"/>
          <w:lang w:eastAsia="ru-RU" w:bidi="ru-RU"/>
        </w:rPr>
        <w:t>персональных</w:t>
      </w:r>
      <w:proofErr w:type="gramEnd"/>
    </w:p>
    <w:p w:rsidR="0098515D" w:rsidRDefault="0098515D" w:rsidP="0098515D">
      <w:pPr>
        <w:pStyle w:val="Tableofcontents0"/>
        <w:shd w:val="clear" w:color="auto" w:fill="auto"/>
        <w:tabs>
          <w:tab w:val="left" w:leader="underscore" w:pos="4408"/>
        </w:tabs>
        <w:ind w:left="268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lang w:eastAsia="ru-RU" w:bidi="ru-RU"/>
        </w:rPr>
        <w:t>данных на</w:t>
      </w:r>
      <w:r>
        <w:rPr>
          <w:color w:val="000000"/>
          <w:lang w:eastAsia="ru-RU" w:bidi="ru-RU"/>
        </w:rPr>
        <w:tab/>
        <w:t>л.</w:t>
      </w:r>
    </w:p>
    <w:p w:rsidR="0098515D" w:rsidRDefault="0098515D" w:rsidP="0098515D">
      <w:pPr>
        <w:pStyle w:val="Tableofcontents0"/>
        <w:numPr>
          <w:ilvl w:val="0"/>
          <w:numId w:val="2"/>
        </w:numPr>
        <w:shd w:val="clear" w:color="auto" w:fill="auto"/>
        <w:tabs>
          <w:tab w:val="left" w:pos="2727"/>
        </w:tabs>
        <w:ind w:left="2400"/>
        <w:jc w:val="both"/>
      </w:pPr>
      <w:r>
        <w:rPr>
          <w:color w:val="000000"/>
          <w:lang w:eastAsia="ru-RU" w:bidi="ru-RU"/>
        </w:rPr>
        <w:t>Документы, подтверждающие соответствие</w:t>
      </w:r>
    </w:p>
    <w:p w:rsidR="0098515D" w:rsidRDefault="0098515D" w:rsidP="0098515D">
      <w:pPr>
        <w:pStyle w:val="Tableofcontents0"/>
        <w:shd w:val="clear" w:color="auto" w:fill="auto"/>
        <w:tabs>
          <w:tab w:val="center" w:leader="underscore" w:pos="8217"/>
          <w:tab w:val="right" w:leader="underscore" w:pos="8973"/>
        </w:tabs>
        <w:ind w:left="2680"/>
        <w:jc w:val="both"/>
      </w:pPr>
      <w:r>
        <w:rPr>
          <w:color w:val="000000"/>
          <w:lang w:eastAsia="ru-RU" w:bidi="ru-RU"/>
        </w:rPr>
        <w:lastRenderedPageBreak/>
        <w:t>гражданина требованиям, предъявляемым к гражданам, с которыми заключается договор о целевом обучении:</w:t>
      </w:r>
      <w:r>
        <w:rPr>
          <w:color w:val="000000"/>
          <w:lang w:eastAsia="ru-RU" w:bidi="ru-RU"/>
        </w:rPr>
        <w:tab/>
        <w:t>на</w:t>
      </w:r>
      <w:r>
        <w:rPr>
          <w:color w:val="000000"/>
          <w:lang w:eastAsia="ru-RU" w:bidi="ru-RU"/>
        </w:rPr>
        <w:tab/>
        <w:t>л.</w:t>
      </w:r>
    </w:p>
    <w:p w:rsidR="0098515D" w:rsidRDefault="0098515D" w:rsidP="0098515D">
      <w:pPr>
        <w:pStyle w:val="Tableofcontents0"/>
        <w:shd w:val="clear" w:color="auto" w:fill="auto"/>
        <w:tabs>
          <w:tab w:val="center" w:leader="underscore" w:pos="8217"/>
          <w:tab w:val="right" w:leader="underscore" w:pos="8973"/>
        </w:tabs>
        <w:ind w:left="2680"/>
        <w:jc w:val="both"/>
      </w:pPr>
      <w:r>
        <w:rPr>
          <w:color w:val="000000"/>
          <w:lang w:eastAsia="ru-RU" w:bidi="ru-RU"/>
        </w:rPr>
        <w:tab/>
        <w:t>на</w:t>
      </w:r>
      <w:r>
        <w:rPr>
          <w:color w:val="000000"/>
          <w:lang w:eastAsia="ru-RU" w:bidi="ru-RU"/>
        </w:rPr>
        <w:tab/>
        <w:t>л.</w:t>
      </w:r>
    </w:p>
    <w:p w:rsidR="0098515D" w:rsidRDefault="0098515D" w:rsidP="0098515D">
      <w:pPr>
        <w:pStyle w:val="Tableofcontents0"/>
        <w:numPr>
          <w:ilvl w:val="0"/>
          <w:numId w:val="2"/>
        </w:numPr>
        <w:shd w:val="clear" w:color="auto" w:fill="auto"/>
        <w:tabs>
          <w:tab w:val="left" w:pos="2727"/>
        </w:tabs>
        <w:ind w:left="2400"/>
        <w:jc w:val="both"/>
      </w:pPr>
      <w:r>
        <w:rPr>
          <w:color w:val="000000"/>
          <w:lang w:eastAsia="ru-RU" w:bidi="ru-RU"/>
        </w:rPr>
        <w:t>Иные документы:</w:t>
      </w:r>
    </w:p>
    <w:p w:rsidR="0098515D" w:rsidRDefault="0098515D" w:rsidP="009851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342900" distB="280670" distL="0" distR="0" simplePos="0" relativeHeight="251660288" behindDoc="0" locked="0" layoutInCell="1" allowOverlap="1" wp14:anchorId="758EDC8E" wp14:editId="04B02CAD">
                <wp:simplePos x="0" y="0"/>
                <wp:positionH relativeFrom="page">
                  <wp:posOffset>3905250</wp:posOffset>
                </wp:positionH>
                <wp:positionV relativeFrom="paragraph">
                  <wp:posOffset>1172845</wp:posOffset>
                </wp:positionV>
                <wp:extent cx="2164080" cy="176530"/>
                <wp:effectExtent l="0" t="0" r="0" b="0"/>
                <wp:wrapTopAndBottom/>
                <wp:docPr id="136" name="Shap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8515D" w:rsidRDefault="0098515D" w:rsidP="0098515D">
                            <w:pPr>
                              <w:pStyle w:val="Bodytext4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(фамилия, имя, отчество (при наличии)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36" o:spid="_x0000_s1026" type="#_x0000_t202" style="position:absolute;left:0;text-align:left;margin-left:307.5pt;margin-top:92.35pt;width:170.4pt;height:13.9pt;z-index:251660288;visibility:visible;mso-wrap-style:none;mso-wrap-distance-left:0;mso-wrap-distance-top:27pt;mso-wrap-distance-right:0;mso-wrap-distance-bottom:22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" filled="f" stroked="f">
                <v:textbox inset="0,0,0,0">
                  <w:txbxContent>
                    <w:p w:rsidR="0098515D" w:rsidRDefault="0098515D" w:rsidP="0098515D">
                      <w:pPr>
                        <w:pStyle w:val="Bodytext40"/>
                        <w:pBdr>
                          <w:top w:val="single" w:sz="4" w:space="0" w:color="auto"/>
                        </w:pBdr>
                        <w:shd w:val="clear" w:color="auto" w:fill="auto"/>
                        <w:spacing w:after="0"/>
                        <w:jc w:val="left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color w:val="000000"/>
                          <w:sz w:val="20"/>
                          <w:szCs w:val="20"/>
                          <w:lang w:eastAsia="ru-RU" w:bidi="ru-RU"/>
                        </w:rPr>
                        <w:t>(фамилия, имя, отчество (при наличии)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342900" distB="0" distL="0" distR="0" simplePos="0" relativeHeight="251659264" behindDoc="0" locked="0" layoutInCell="1" allowOverlap="1" wp14:anchorId="75AE8A56" wp14:editId="43FE0CDD">
                <wp:simplePos x="0" y="0"/>
                <wp:positionH relativeFrom="page">
                  <wp:posOffset>1038860</wp:posOffset>
                </wp:positionH>
                <wp:positionV relativeFrom="paragraph">
                  <wp:posOffset>1125220</wp:posOffset>
                </wp:positionV>
                <wp:extent cx="1673225" cy="457200"/>
                <wp:effectExtent l="0" t="0" r="0" b="0"/>
                <wp:wrapTopAndBottom/>
                <wp:docPr id="134" name="Shap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8515D" w:rsidRDefault="0098515D" w:rsidP="0098515D">
                            <w:pPr>
                              <w:pStyle w:val="Bodytext4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1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ru-RU" w:bidi="ru-RU"/>
                              </w:rPr>
                              <w:t>(подпись)</w:t>
                            </w:r>
                          </w:p>
                          <w:p w:rsidR="0098515D" w:rsidRDefault="0098515D" w:rsidP="0098515D">
                            <w:pPr>
                              <w:pStyle w:val="a7"/>
                              <w:shd w:val="clear" w:color="auto" w:fill="auto"/>
                              <w:tabs>
                                <w:tab w:val="left" w:leader="underscore" w:pos="1685"/>
                              </w:tabs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ab/>
                              <w:t>20— г.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4" o:spid="_x0000_s1027" type="#_x0000_t202" style="position:absolute;left:0;text-align:left;margin-left:81.8pt;margin-top:88.6pt;width:131.75pt;height:36pt;z-index:251659264;visibility:visible;mso-wrap-style:square;mso-wrap-distance-left:0;mso-wrap-distance-top:2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" filled="f" stroked="f">
                <v:textbox inset="0,0,0,0">
                  <w:txbxContent>
                    <w:p w:rsidR="0098515D" w:rsidRDefault="0098515D" w:rsidP="0098515D">
                      <w:pPr>
                        <w:pStyle w:val="Bodytext40"/>
                        <w:pBdr>
                          <w:top w:val="single" w:sz="4" w:space="0" w:color="auto"/>
                        </w:pBdr>
                        <w:shd w:val="clear" w:color="auto" w:fill="auto"/>
                        <w:spacing w:after="1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lang w:eastAsia="ru-RU" w:bidi="ru-RU"/>
                        </w:rPr>
                        <w:t>(подпись)</w:t>
                      </w:r>
                    </w:p>
                    <w:p w:rsidR="0098515D" w:rsidRDefault="0098515D" w:rsidP="0098515D">
                      <w:pPr>
                        <w:pStyle w:val="a7"/>
                        <w:shd w:val="clear" w:color="auto" w:fill="auto"/>
                        <w:tabs>
                          <w:tab w:val="left" w:leader="underscore" w:pos="1685"/>
                        </w:tabs>
                        <w:spacing w:line="240" w:lineRule="auto"/>
                        <w:ind w:firstLine="0"/>
                        <w:jc w:val="center"/>
                      </w:pPr>
                      <w:r>
                        <w:rPr>
                          <w:color w:val="000000"/>
                          <w:lang w:eastAsia="ru-RU" w:bidi="ru-RU"/>
                        </w:rPr>
                        <w:tab/>
                        <w:t>20—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ab/>
      </w:r>
      <w:r>
        <w:fldChar w:fldCharType="end"/>
      </w:r>
    </w:p>
    <w:p w:rsidR="0098515D" w:rsidRDefault="0098515D" w:rsidP="005B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515D" w:rsidRDefault="0098515D" w:rsidP="005B04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2093" w:rsidRPr="005B04C1" w:rsidRDefault="00A02093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 w:rsidRPr="005B04C1">
        <w:rPr>
          <w:rFonts w:ascii="Times New Roman" w:hAnsi="Times New Roman" w:cs="Times New Roman"/>
          <w:sz w:val="24"/>
          <w:szCs w:val="24"/>
        </w:rPr>
        <w:t>Вам нужно успеть подать заявку и заявление до завершения приема документов на поступление</w:t>
      </w:r>
      <w:r w:rsidR="0098515D">
        <w:rPr>
          <w:rFonts w:ascii="Times New Roman" w:hAnsi="Times New Roman" w:cs="Times New Roman"/>
          <w:sz w:val="24"/>
          <w:szCs w:val="24"/>
        </w:rPr>
        <w:t xml:space="preserve"> – до 25 июля 2024 г.</w:t>
      </w:r>
      <w:r w:rsidRPr="005B04C1">
        <w:rPr>
          <w:rFonts w:ascii="Times New Roman" w:hAnsi="Times New Roman" w:cs="Times New Roman"/>
          <w:sz w:val="24"/>
          <w:szCs w:val="24"/>
        </w:rPr>
        <w:t xml:space="preserve"> Если Вам не исполнилось 18 лет, добавьте к заявке письменное согласие Вашего родителя, усыновителя или попечителя (законного представителя) на заключение договора о целевом обучении. Согласие необходимо добавить при любом способе подачи заявки на заключение договора о целевом обучении (в электронном или бумажном виде).</w:t>
      </w:r>
    </w:p>
    <w:p w:rsidR="00455D64" w:rsidRPr="005B04C1" w:rsidRDefault="00455D64" w:rsidP="005B04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о заключении Договора о целевом обучении, будет направлено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10 дней до начала учебного года.</w:t>
      </w:r>
    </w:p>
    <w:sectPr w:rsidR="00455D64" w:rsidRPr="005B04C1">
      <w:headerReference w:type="even" r:id="rId16"/>
      <w:headerReference w:type="default" r:id="rId17"/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126" w:rsidRDefault="00CE2126">
      <w:pPr>
        <w:spacing w:after="0" w:line="240" w:lineRule="auto"/>
      </w:pPr>
      <w:r>
        <w:separator/>
      </w:r>
    </w:p>
  </w:endnote>
  <w:endnote w:type="continuationSeparator" w:id="0">
    <w:p w:rsidR="00CE2126" w:rsidRDefault="00CE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5B4" w:rsidRDefault="00CE212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5B4" w:rsidRDefault="00CE21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126" w:rsidRDefault="00CE2126">
      <w:pPr>
        <w:spacing w:after="0" w:line="240" w:lineRule="auto"/>
      </w:pPr>
      <w:r>
        <w:separator/>
      </w:r>
    </w:p>
  </w:footnote>
  <w:footnote w:type="continuationSeparator" w:id="0">
    <w:p w:rsidR="00CE2126" w:rsidRDefault="00CE2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5B4" w:rsidRDefault="00CE212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5B4" w:rsidRDefault="00CE21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53651"/>
    <w:multiLevelType w:val="multilevel"/>
    <w:tmpl w:val="F25077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3E1168"/>
    <w:multiLevelType w:val="multilevel"/>
    <w:tmpl w:val="DE342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134"/>
    <w:rsid w:val="00095662"/>
    <w:rsid w:val="00455D64"/>
    <w:rsid w:val="005B04C1"/>
    <w:rsid w:val="006D6E50"/>
    <w:rsid w:val="00864D9D"/>
    <w:rsid w:val="0095346C"/>
    <w:rsid w:val="0098515D"/>
    <w:rsid w:val="00A02093"/>
    <w:rsid w:val="00CB5A2C"/>
    <w:rsid w:val="00CD455C"/>
    <w:rsid w:val="00CE17CD"/>
    <w:rsid w:val="00CE2126"/>
    <w:rsid w:val="00E93D12"/>
    <w:rsid w:val="00EB5134"/>
    <w:rsid w:val="00EE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6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95662"/>
    <w:rPr>
      <w:color w:val="0000FF" w:themeColor="hyperlink"/>
      <w:u w:val="single"/>
    </w:rPr>
  </w:style>
  <w:style w:type="character" w:customStyle="1" w:styleId="a6">
    <w:name w:val="Основной текст Знак"/>
    <w:basedOn w:val="a0"/>
    <w:link w:val="a7"/>
    <w:rsid w:val="009851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9851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rsid w:val="009851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7">
    <w:name w:val="Body Text"/>
    <w:basedOn w:val="a"/>
    <w:link w:val="a6"/>
    <w:qFormat/>
    <w:rsid w:val="0098515D"/>
    <w:pPr>
      <w:widowControl w:val="0"/>
      <w:shd w:val="clear" w:color="auto" w:fill="FFFFFF"/>
      <w:spacing w:after="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98515D"/>
  </w:style>
  <w:style w:type="paragraph" w:customStyle="1" w:styleId="Bodytext40">
    <w:name w:val="Body text (4)"/>
    <w:basedOn w:val="a"/>
    <w:link w:val="Bodytext4"/>
    <w:rsid w:val="0098515D"/>
    <w:pPr>
      <w:widowControl w:val="0"/>
      <w:shd w:val="clear" w:color="auto" w:fill="FFFFFF"/>
      <w:spacing w:after="900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eofcontents0">
    <w:name w:val="Table of contents"/>
    <w:basedOn w:val="a"/>
    <w:link w:val="Tableofcontents"/>
    <w:rsid w:val="0098515D"/>
    <w:pPr>
      <w:widowControl w:val="0"/>
      <w:shd w:val="clear" w:color="auto" w:fill="FFFFFF"/>
      <w:spacing w:after="0" w:line="230" w:lineRule="auto"/>
      <w:ind w:left="254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6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95662"/>
    <w:rPr>
      <w:color w:val="0000FF" w:themeColor="hyperlink"/>
      <w:u w:val="single"/>
    </w:rPr>
  </w:style>
  <w:style w:type="character" w:customStyle="1" w:styleId="a6">
    <w:name w:val="Основной текст Знак"/>
    <w:basedOn w:val="a0"/>
    <w:link w:val="a7"/>
    <w:rsid w:val="009851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9851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rsid w:val="009851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7">
    <w:name w:val="Body Text"/>
    <w:basedOn w:val="a"/>
    <w:link w:val="a6"/>
    <w:qFormat/>
    <w:rsid w:val="0098515D"/>
    <w:pPr>
      <w:widowControl w:val="0"/>
      <w:shd w:val="clear" w:color="auto" w:fill="FFFFFF"/>
      <w:spacing w:after="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98515D"/>
  </w:style>
  <w:style w:type="paragraph" w:customStyle="1" w:styleId="Bodytext40">
    <w:name w:val="Body text (4)"/>
    <w:basedOn w:val="a"/>
    <w:link w:val="Bodytext4"/>
    <w:rsid w:val="0098515D"/>
    <w:pPr>
      <w:widowControl w:val="0"/>
      <w:shd w:val="clear" w:color="auto" w:fill="FFFFFF"/>
      <w:spacing w:after="900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eofcontents0">
    <w:name w:val="Table of contents"/>
    <w:basedOn w:val="a"/>
    <w:link w:val="Tableofcontents"/>
    <w:rsid w:val="0098515D"/>
    <w:pPr>
      <w:widowControl w:val="0"/>
      <w:shd w:val="clear" w:color="auto" w:fill="FFFFFF"/>
      <w:spacing w:after="0" w:line="230" w:lineRule="auto"/>
      <w:ind w:left="254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trudvsem.ru/target-education/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6</cp:revision>
  <dcterms:created xsi:type="dcterms:W3CDTF">2024-06-06T04:43:00Z</dcterms:created>
  <dcterms:modified xsi:type="dcterms:W3CDTF">2024-06-06T10:29:00Z</dcterms:modified>
</cp:coreProperties>
</file>